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bdc8fcc" w14:textId="bdc8fcc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22. siječnja 2018.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D856C6">
      <w:pPr>
        <w:jc w:val="center"/>
        <w:rPr>
          <w:rFonts w:ascii="Times New Roman" w:hAnsi="Times New Roman"/>
          <w:b/>
        </w:rPr>
      </w:pPr>
      <w:r w:rsidRPr="00D856C6">
        <w:rPr>
          <w:rFonts w:ascii="Times New Roman" w:hAnsi="Times New Roman"/>
          <w:b/>
        </w:rPr>
        <w:t>ARBUN j.d.o.o. Buzet, Sportska 6/1, OIB: 01975134185,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D856C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10,00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856C6">
        <w:rPr>
          <w:rFonts w:ascii="Times New Roman" w:hAnsi="Times New Roman"/>
        </w:rPr>
        <w:t xml:space="preserve">Za predlagatelja RH – </w:t>
      </w:r>
      <w:r w:rsidR="00EB2980">
        <w:rPr>
          <w:rFonts w:ascii="Times New Roman" w:hAnsi="Times New Roman"/>
        </w:rPr>
        <w:t xml:space="preserve">Nevenka Kovčalija, zamjenica u ŽDO u Puli.  </w:t>
      </w:r>
    </w:p>
    <w:p w:rsidR="00D856C6" w:rsidP="004F3811" w:rsidRDefault="00D856C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Za dužnika </w:t>
      </w:r>
      <w:r w:rsidR="00EB2980">
        <w:rPr>
          <w:rFonts w:ascii="Times New Roman" w:hAnsi="Times New Roman"/>
        </w:rPr>
        <w:t xml:space="preserve">zz Damir Jerman.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856C6"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. </w:t>
      </w:r>
      <w:r w:rsidR="00D856C6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D856C6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D856C6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 w:rsidR="00D856C6">
        <w:rPr>
          <w:rFonts w:ascii="Times New Roman" w:hAnsi="Times New Roman"/>
        </w:rPr>
        <w:t xml:space="preserve">studenog </w:t>
      </w:r>
      <w:r>
        <w:rPr>
          <w:rFonts w:ascii="Times New Roman" w:hAnsi="Times New Roman"/>
        </w:rPr>
        <w:t>20</w:t>
      </w:r>
      <w:r w:rsidR="00D856C6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D856C6">
        <w:rPr>
          <w:rFonts w:ascii="Times New Roman" w:hAnsi="Times New Roman"/>
        </w:rPr>
        <w:t>11</w:t>
      </w:r>
      <w:r>
        <w:rPr>
          <w:rFonts w:ascii="Times New Roman" w:hAnsi="Times New Roman"/>
        </w:rPr>
        <w:t>. studenog 20</w:t>
      </w:r>
      <w:r w:rsidR="00D856C6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D856C6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D856C6">
        <w:rPr>
          <w:rFonts w:ascii="Times New Roman" w:hAnsi="Times New Roman"/>
        </w:rPr>
        <w:t>20.820,99</w:t>
      </w:r>
      <w:r>
        <w:rPr>
          <w:rFonts w:ascii="Times New Roman" w:hAnsi="Times New Roman"/>
        </w:rPr>
        <w:t xml:space="preserve"> kn. </w:t>
      </w:r>
      <w:r w:rsidR="00D856C6">
        <w:rPr>
          <w:rFonts w:ascii="Times New Roman" w:hAnsi="Times New Roman"/>
        </w:rPr>
        <w:t xml:space="preserve">Na današnji dan blokada iznosi 21.115,14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</w:t>
      </w:r>
      <w:r w:rsidR="00933C7F">
        <w:rPr>
          <w:rFonts w:ascii="Times New Roman" w:hAnsi="Times New Roman"/>
        </w:rPr>
        <w:t xml:space="preserve">utvrđeno je da je dužnik vlasnik vozila CITROEN JUMPY 2004. koje po navodima zz dužnika vrijedi oko 35.000,00 kn. radi se o vozilu koje ima ugrađenu hladnjaču i koje je u potpunosti ispravno osim što nije registrirano.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933C7F">
        <w:rPr>
          <w:rFonts w:ascii="Times New Roman" w:hAnsi="Times New Roman"/>
        </w:rPr>
        <w:t xml:space="preserve">da se bavio ambulantnom prodajom ribe no da je uslijed situacije uzrokovane COVIDOM u ožujku 2020. prestao obavljati djelatnost. Društvo ne posluje a zz dužnika navodi da niti nema namjeru ponovno pokrenuti poslovanje. Suglasan je sa prijedlogom da se nad dužnikom otvori stečajni postupak.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imovini dužnika zakonski zastupnik dužnik izjavljuje da: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1/ nekretnina i pokretnina </w:t>
      </w:r>
      <w:r w:rsidR="00933C7F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nema</w:t>
      </w:r>
      <w:r w:rsidR="00933C7F">
        <w:rPr>
          <w:rFonts w:ascii="Times New Roman" w:hAnsi="Times New Roman"/>
        </w:rPr>
        <w:t xml:space="preserve"> nekretnine , a od pokretnina vlasnik je navedenog vozila.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2/ imovinskih prava dužnika na tuđim stvarima-nema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3/ novčanih i nenovčanih tražbina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4/ drugih prava koja čine imovinu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5/ novčanih sredstava na računima-nema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6/ druge imovine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7/ obveza dužnika unesenih u njegove poslovne knjige-</w:t>
      </w:r>
      <w:r w:rsidR="00933C7F">
        <w:rPr>
          <w:rFonts w:ascii="Times New Roman" w:hAnsi="Times New Roman"/>
        </w:rPr>
        <w:t xml:space="preserve">oko 22.000,00 kn , radi se o dugu prema poreznoj upravi po osnovi koje je i blokiran račun.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8/ drugih novčanih i nenovčanih obveza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9/ razlučnih prava na imovini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10/ izlučnih prava-nema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11/ prosječnih mjesečnih troškova redovnoga poslovanja duž</w:t>
      </w:r>
      <w:r w:rsidR="00933C7F">
        <w:rPr>
          <w:rFonts w:ascii="Times New Roman" w:hAnsi="Times New Roman"/>
        </w:rPr>
        <w:t xml:space="preserve">nika u posljednjih godinu dana-dužnik ne posluje 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933C7F" w:rsidP="004F3811" w:rsidRDefault="00933C7F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RH ostaje kod prijedloga da se nad dužnikom otvori stečajni postupak.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933C7F" w:rsidP="004F3811" w:rsidRDefault="00933C7F">
      <w:pPr>
        <w:ind w:right="-288" w:firstLine="708"/>
        <w:jc w:val="both"/>
        <w:rPr>
          <w:rFonts w:ascii="Times New Roman" w:hAnsi="Times New Roman"/>
        </w:rPr>
      </w:pPr>
    </w:p>
    <w:p w:rsidR="00933C7F" w:rsidP="004F3811" w:rsidRDefault="00933C7F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933C7F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F3811">
        <w:rPr>
          <w:rFonts w:ascii="Times New Roman" w:hAnsi="Times New Roman"/>
        </w:rPr>
        <w:t>onijeti će se odluka o otvaranju stečajnog postupka u pisanom obliku.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933C7F">
        <w:rPr>
          <w:rFonts w:ascii="Times New Roman" w:hAnsi="Times New Roman"/>
        </w:rPr>
        <w:t>10:15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33C7F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</w:t>
      </w:r>
    </w:p>
    <w:p w:rsidR="004F3811" w:rsidP="00933C7F" w:rsidRDefault="004F3811">
      <w:pPr>
        <w:ind w:left="354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Pr="00933C7F" w:rsidR="004F3811" w:rsidP="00933C7F" w:rsidRDefault="00933C7F">
      <w:pPr>
        <w:ind w:left="7788" w:right="-288"/>
        <w:jc w:val="both"/>
        <w:rPr>
          <w:rFonts w:ascii="Times New Roman" w:hAnsi="Times New Roman"/>
        </w:rPr>
      </w:pPr>
      <w:r w:rsidRPr="00933C7F">
        <w:rPr>
          <w:rFonts w:ascii="Times New Roman" w:hAnsi="Times New Roman"/>
        </w:rPr>
        <w:t>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0F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D856C6" w:rsidP="00D856C6" w:rsidRDefault="00D856C6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St-181/2021-12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856C6">
      <w:rPr>
        <w:sz w:val="22"/>
        <w:szCs w:val="22"/>
      </w:rPr>
      <w:t>4 St-181/2021-12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3C7F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368C"/>
    <w:rsid w:val="00BF70FD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856C6"/>
    <w:rsid w:val="00DF0331"/>
    <w:rsid w:val="00E3781E"/>
    <w:rsid w:val="00E51C1E"/>
    <w:rsid w:val="00EB298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70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70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70F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70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70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2021.</izvorni_sadrzaj>
    <derivirana_varijabla naziv="DomainObject.Zapisnik.DatumKreiranja_1">22.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St-181/2021-12</izvorni_sadrzaj>
    <derivirana_varijabla naziv="DomainObject.Zapisnik.Oznaka_1">St-181/2021-12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2021.</izvorni_sadrzaj>
    <derivirana_varijabla naziv="DomainObject.Predmet.DatumOsnivanja_1">22.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St-181/2021</izvorni_sadrzaj>
    <derivirana_varijabla naziv="DomainObject.Predmet.OznakaBroj_1">St-181/2021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ARBUN j.d.o.o. BUZET zastupanog po punomoćniku Damir Jerman</izvorni_sadrzaj>
    <derivirana_varijabla naziv="DomainObject.Predmet.ProtustrankaFormated_1">  ARBUN j.d.o.o. BUZET zastupanog po punomoćniku Damir Jerman</derivirana_varijabla>
  </DomainObject.Predmet.ProtustrankaFormated>
  <DomainObject.Predmet.ProtustrankaFormatedOIB>
    <izvorni_sadrzaj>  ARBUN j.d.o.o. BUZET, OIB 01975134185 zastupanog po punomoćniku Damir Jerman</izvorni_sadrzaj>
    <derivirana_varijabla naziv="DomainObject.Predmet.ProtustrankaFormatedOIB_1">  ARBUN j.d.o.o. BUZET, OIB 01975134185 zastupanog po punomoćniku Damir Jerman</derivirana_varijabla>
  </DomainObject.Predmet.ProtustrankaFormatedOIB>
  <DomainObject.Predmet.ProtustrankaFormatedWithAdress>
    <izvorni_sadrzaj> ARBUN j.d.o.o. BUZET, Sportska 6 1, 52420 Buzet zastupanog po punomoćniku Damir Jerman</izvorni_sadrzaj>
    <derivirana_varijabla naziv="DomainObject.Predmet.ProtustrankaFormatedWithAdress_1"> ARBUN j.d.o.o. BUZET, Sportska 6 1, 52420 Buzet zastupanog po punomoćniku Damir Jerman</derivirana_varijabla>
  </DomainObject.Predmet.ProtustrankaFormatedWithAdress>
  <DomainObject.Predmet.ProtustrankaFormatedWithAdressOIB>
    <izvorni_sadrzaj> ARBUN j.d.o.o. BUZET, OIB 01975134185, Sportska 6 1, 52420 Buzet zastupanog po punomoćniku Damir Jerman</izvorni_sadrzaj>
    <derivirana_varijabla naziv="DomainObject.Predmet.ProtustrankaFormatedWithAdressOIB_1"> ARBUN j.d.o.o. BUZET, OIB 01975134185, Sportska 6 1, 52420 Buzet zastupanog po punomoćniku Damir Jerman</derivirana_varijabla>
  </DomainObject.Predmet.ProtustrankaFormatedWithAdressOIB>
  <DomainObject.Predmet.ProtustrankaWithAdress>
    <izvorni_sadrzaj>ARBUN j.d.o.o. BUZET Sportska 6 1, 52420 Buzet</izvorni_sadrzaj>
    <derivirana_varijabla naziv="DomainObject.Predmet.ProtustrankaWithAdress_1">ARBUN j.d.o.o. BUZET Sportska 6 1, 52420 Buzet</derivirana_varijabla>
  </DomainObject.Predmet.ProtustrankaWithAdress>
  <DomainObject.Predmet.ProtustrankaWithAdressOIB>
    <izvorni_sadrzaj>ARBUN j.d.o.o. BUZET, OIB 01975134185, Sportska 6 1, 52420 Buzet</izvorni_sadrzaj>
    <derivirana_varijabla naziv="DomainObject.Predmet.ProtustrankaWithAdressOIB_1">ARBUN j.d.o.o. BUZET, OIB 01975134185, Sportska 6 1, 52420 Buzet</derivirana_varijabla>
  </DomainObject.Predmet.ProtustrankaWithAdressOIB>
  <DomainObject.Predmet.ProtustrankaNazivFormated>
    <izvorni_sadrzaj>ARBUN j.d.o.o. BUZET</izvorni_sadrzaj>
    <derivirana_varijabla naziv="DomainObject.Predmet.ProtustrankaNazivFormated_1">ARBUN j.d.o.o. BUZET</derivirana_varijabla>
  </DomainObject.Predmet.ProtustrankaNazivFormated>
  <DomainObject.Predmet.ProtustrankaNazivFormatedOIB>
    <izvorni_sadrzaj>ARBUN j.d.o.o. BUZET, OIB 01975134185</izvorni_sadrzaj>
    <derivirana_varijabla naziv="DomainObject.Predmet.ProtustrankaNazivFormatedOIB_1">ARBUN j.d.o.o. BUZET, OIB 01975134185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PODRUČNI URED PAZIN zastupanog po punomoćniku Županijsko državno odvjetništvo u Puli-Pola</izvorni_sadrzaj>
    <derivirana_varijabla naziv="DomainObject.Predmet.StrankaFormated_1">  Republika Hrvatska, MIN. FINANCIJA, POREZNA UPRAVA, PODRUČNI URED PAZIN zastupanog po punomoćniku Županijsko državno odvjetništvo u Puli-Pola</derivirana_varijabla>
  </DomainObject.Predmet.StrankaFormated>
  <DomainObject.Predmet.StrankaFormatedOIB>
    <izvorni_sadrzaj>  Republika Hrvatska, MIN. FINANCIJA, POREZNA UPRAVA, PODRUČNI URED PAZIN, OIB 18683136487 zastupanog po punomoćniku Županijsko državno odvjetništvo u Puli-Pola</izvorni_sadrzaj>
    <derivirana_varijabla naziv="DomainObject.Predmet.StrankaFormatedOIB_1">  Republika Hrvatska, MIN. FINANCIJA, POREZNA UPRAVA, PODRUČNI URED PAZIN, OIB 18683136487 zastupanog po punomoćniku Županijsko državno odvjetništvo u Puli-Pola</derivirana_varijabla>
  </DomainObject.Predmet.StrankaFormatedOIB>
  <DomainObject.Predmet.StrankaFormatedWithAdress>
    <izvorni_sadrzaj> Republika Hrvatska, MIN. FINANCIJA, POREZNA UPRAVA, PODRUČNI URED PAZIN zastupanog po punomoćniku Županijsko državno odvjetništvo u Puli-Pola</izvorni_sadrzaj>
    <derivirana_varijabla naziv="DomainObject.Predmet.StrankaFormatedWithAdress_1"> Republika Hrvatska, MIN. FINANCIJA, POREZNA UPRAVA, PODRUČNI URED PAZIN zastupanog po punomoćniku Županijsko državno odvjetništvo u Puli-Pola</derivirana_varijabla>
  </DomainObject.Predmet.StrankaFormatedWithAdress>
  <DomainObject.Predmet.StrankaFormatedWithAdressOIB>
    <izvorni_sadrzaj> Republika Hrvatska, MIN. FINANCIJA, POREZNA UPRAVA, PODRUČNI URED PAZIN, OIB 18683136487 zastupanog po punomoćniku Županijsko državno odvjetništvo u Puli-Pola</izvorni_sadrzaj>
    <derivirana_varijabla naziv="DomainObject.Predmet.StrankaFormatedWithAdressOIB_1"> Republika Hrvatska, MIN. FINANCIJA, POREZNA UPRAVA, PODRUČNI URED PAZIN, OIB 18683136487 zastupanog po punomoćniku Županijsko državno odvjetništvo u Puli-Pola</derivirana_varijabla>
  </DomainObject.Predmet.StrankaFormatedWithAdressOIB>
  <DomainObject.Predmet.StrankaWithAdress>
    <izvorni_sadrzaj>Republika Hrvatska, MIN. FINANCIJA, POREZNA UPRAVA, PODRUČNI URED PAZIN </izvorni_sadrzaj>
    <derivirana_varijabla naziv="DomainObject.Predmet.StrankaWithAdress_1">Republika Hrvatska, MIN. FINANCIJA, POREZNA UPRAVA, PODRUČNI URED PAZIN </derivirana_varijabla>
  </DomainObject.Predmet.StrankaWithAdress>
  <DomainObject.Predmet.StrankaWithAdressOIB>
    <izvorni_sadrzaj>Republika Hrvatska, MIN. FINANCIJA, POREZNA UPRAVA, PODRUČNI URED PAZIN, OIB 18683136487</izvorni_sadrzaj>
    <derivirana_varijabla naziv="DomainObject.Predmet.StrankaWithAdressOIB_1">Republika Hrvatska, MIN. FINANCIJA, POREZNA UPRAVA, PODRUČNI URED PAZIN, OIB 18683136487</derivirana_varijabla>
  </DomainObject.Predmet.StrankaWithAdressOIB>
  <DomainObject.Predmet.StrankaNazivFormated>
    <izvorni_sadrzaj>Republika Hrvatska, MIN. FINANCIJA, POREZNA UPRAVA, PODRUČNI URED PAZIN</izvorni_sadrzaj>
    <derivirana_varijabla naziv="DomainObject.Predmet.StrankaNazivFormated_1">Republika Hrvatska, MIN. FINANCIJA, POREZNA UPRAVA, PODRUČNI URED PAZIN</derivirana_varijabla>
  </DomainObject.Predmet.StrankaNazivFormated>
  <DomainObject.Predmet.StrankaNazivFormatedOIB>
    <izvorni_sadrzaj>Republika Hrvatska, MIN. FINANCIJA, POREZNA UPRAVA, PODRUČNI URED PAZIN, OIB 18683136487</izvorni_sadrzaj>
    <derivirana_varijabla naziv="DomainObject.Predmet.StrankaNazivFormatedOIB_1">Republika Hrvatska, MIN.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PODRUČNI URED PAZIN zastupanog po punomoćniku Županijsko državno odvjetništvo u Puli-Pola</item>
    </izvorni_sadrzaj>
    <derivirana_varijabla naziv="DomainObject.Predmet.StrankaListFormated_1">
      <item>Republika Hrvatska, MIN. FINANCIJA, POREZNA UPRAVA, PODRUČNI URED PAZIN zastupanog po punomoćniku Županijsko državno odvjetništvo u Puli-Pola</item>
    </derivirana_varijabla>
  </DomainObject.Predmet.StrankaListFormated>
  <DomainObject.Predmet.StrankaListFormatedOIB>
    <izvorni_sadrzaj>
      <item>Republika Hrvatska, MIN. FINANCIJA, POREZNA UPRAVA, PODRUČNI URED PAZIN, OIB 18683136487 zastupanog po punomoćniku Županijsko državno odvjetništvo u Puli-Pola</item>
    </izvorni_sadrzaj>
    <derivirana_varijabla naziv="DomainObject.Predmet.StrankaListFormatedOIB_1">
      <item>Republika Hrvatska, MIN. FINANCIJA, POREZNA UPRAVA, PODRUČNI URED PAZIN, OIB 18683136487 zastupanog po punomoćniku Županijsko državno odvjetništvo u Puli-Pola</item>
    </derivirana_varijabla>
  </DomainObject.Predmet.StrankaListFormatedOIB>
  <DomainObject.Predmet.StrankaListFormatedWithAdress>
    <izvorni_sadrzaj>
      <item>Republika Hrvatska, MIN. FINANCIJA, POREZNA UPRAVA, PODRUČNI URED PAZIN zastupanog po punomoćniku Županijsko državno odvjetništvo u Puli-Pola</item>
    </izvorni_sadrzaj>
    <derivirana_varijabla naziv="DomainObject.Predmet.StrankaListFormatedWithAdress_1">
      <item>Republika Hrvatska, MIN. FINANCIJA, POREZNA UPRAVA, PODRUČNI URED PAZIN zastupanog po punomoćniku Županijsko državno odvjetništvo u Puli-Pola</item>
    </derivirana_varijabla>
  </DomainObject.Predmet.StrankaListFormatedWithAdress>
  <DomainObject.Predmet.StrankaListFormatedWithAdressOIB>
    <izvorni_sadrzaj>
      <item>Republika Hrvatska, MIN. FINANCIJA, POREZNA UPRAVA, PODRUČNI URED PAZIN, OIB 18683136487 zastupanog po punomoćniku Županijsko državno odvjetništvo u Puli-Pola</item>
    </izvorni_sadrzaj>
    <derivirana_varijabla naziv="DomainObject.Predmet.StrankaListFormatedWithAdressOIB_1">
      <item>Republika Hrvatska, MIN. FINANCIJA, POREZNA UPRAVA, PODRUČNI URED PAZIN, OIB 18683136487 zastupanog po punomoćniku Županijsko državno odvjetništvo u Puli-Pola</item>
    </derivirana_varijabla>
  </DomainObject.Predmet.StrankaListFormatedWithAdressOIB>
  <DomainObject.Predmet.StrankaListNazivFormated>
    <izvorni_sadrzaj>
      <item>Republika Hrvatska, MIN. FINANCIJA, POREZNA UPRAVA, PODRUČNI URED PAZIN</item>
    </izvorni_sadrzaj>
    <derivirana_varijabla naziv="DomainObject.Predmet.StrankaListNazivFormated_1">
      <item>Republika Hrvatska, MIN. FINANCIJA, POREZNA UPRAVA, PODRUČNI URED PAZIN</item>
    </derivirana_varijabla>
  </DomainObject.Predmet.StrankaListNazivFormated>
  <DomainObject.Predmet.StrankaListNazivFormatedOIB>
    <izvorni_sadrzaj>
      <item>Republika Hrvatska, MIN. FINANCIJA, POREZNA UPRAVA, PODRUČNI URED PAZIN, OIB 18683136487</item>
    </izvorni_sadrzaj>
    <derivirana_varijabla naziv="DomainObject.Predmet.StrankaListNazivFormatedOIB_1">
      <item>Republika Hrvatska, MIN. FINANCIJA, POREZNA UPRAVA, PODRUČNI URED PAZIN, OIB 18683136487</item>
    </derivirana_varijabla>
  </DomainObject.Predmet.StrankaListNazivFormatedOIB>
  <DomainObject.Predmet.ProtuStrankaListFormated>
    <izvorni_sadrzaj>
      <item>ARBUN j.d.o.o. BUZET zastupanog po punomoćniku Damir Jerman</item>
    </izvorni_sadrzaj>
    <derivirana_varijabla naziv="DomainObject.Predmet.ProtuStrankaListFormated_1">
      <item>ARBUN j.d.o.o. BUZET zastupanog po punomoćniku Damir Jerman</item>
    </derivirana_varijabla>
  </DomainObject.Predmet.ProtuStrankaListFormated>
  <DomainObject.Predmet.ProtuStrankaListFormatedOIB>
    <izvorni_sadrzaj>
      <item>ARBUN j.d.o.o. BUZET, OIB 01975134185 zastupanog po punomoćniku Damir Jerman</item>
    </izvorni_sadrzaj>
    <derivirana_varijabla naziv="DomainObject.Predmet.ProtuStrankaListFormatedOIB_1">
      <item>ARBUN j.d.o.o. BUZET, OIB 01975134185 zastupanog po punomoćniku Damir Jerman</item>
    </derivirana_varijabla>
  </DomainObject.Predmet.ProtuStrankaListFormatedOIB>
  <DomainObject.Predmet.ProtuStrankaListFormatedWithAdress>
    <izvorni_sadrzaj>
      <item>ARBUN j.d.o.o. BUZET, Sportska 6 1, 52420 Buzet zastupanog po punomoćniku Damir Jerman</item>
    </izvorni_sadrzaj>
    <derivirana_varijabla naziv="DomainObject.Predmet.ProtuStrankaListFormatedWithAdress_1">
      <item>ARBUN j.d.o.o. BUZET, Sportska 6 1, 52420 Buzet zastupanog po punomoćniku Damir Jerman</item>
    </derivirana_varijabla>
  </DomainObject.Predmet.ProtuStrankaListFormatedWithAdress>
  <DomainObject.Predmet.ProtuStrankaListFormatedWithAdressOIB>
    <izvorni_sadrzaj>
      <item>ARBUN j.d.o.o. BUZET, OIB 01975134185, Sportska 6 1, 52420 Buzet zastupanog po punomoćniku Damir Jerman</item>
    </izvorni_sadrzaj>
    <derivirana_varijabla naziv="DomainObject.Predmet.ProtuStrankaListFormatedWithAdressOIB_1">
      <item>ARBUN j.d.o.o. BUZET, OIB 01975134185, Sportska 6 1, 52420 Buzet zastupanog po punomoćniku Damir Jerman</item>
    </derivirana_varijabla>
  </DomainObject.Predmet.ProtuStrankaListFormatedWithAdressOIB>
  <DomainObject.Predmet.ProtuStrankaListNazivFormated>
    <izvorni_sadrzaj>
      <item>ARBUN j.d.o.o. BUZET</item>
    </izvorni_sadrzaj>
    <derivirana_varijabla naziv="DomainObject.Predmet.ProtuStrankaListNazivFormated_1">
      <item>ARBUN j.d.o.o. BUZET</item>
    </derivirana_varijabla>
  </DomainObject.Predmet.ProtuStrankaListNazivFormated>
  <DomainObject.Predmet.ProtuStrankaListNazivFormatedOIB>
    <izvorni_sadrzaj>
      <item>ARBUN j.d.o.o. BUZET, OIB 01975134185</item>
    </izvorni_sadrzaj>
    <derivirana_varijabla naziv="DomainObject.Predmet.ProtuStrankaListNazivFormatedOIB_1">
      <item>ARBUN j.d.o.o. BUZET, OIB 01975134185</item>
    </derivirana_varijabla>
  </DomainObject.Predmet.ProtuStrankaListNazivFormatedOIB>
  <DomainObject.Predmet.OstaliListFormated>
    <izvorni_sadrzaj>
      <item>Damir Jerman punomoćnik sudionika u postupku ARBUN j.d.o.o. BUZET</item>
      <item>Županijsko državno odvjetništvo u Puli-Pola punomoćnik sudionika u postupku Republika Hrvatska, MIN. FINANCIJA, POREZNA UPRAVA, PODRUČNI URED PAZIN</item>
    </izvorni_sadrzaj>
    <derivirana_varijabla naziv="DomainObject.Predmet.OstaliListFormated_1">
      <item>Damir Jerman punomoćnik sudionika u postupku ARBUN j.d.o.o. BUZET</item>
      <item>Županijsko državno odvjetništvo u Puli-Pola punomoćnik sudionika u postupku Republika Hrvatska, MIN. FINANCIJA, POREZNA UPRAVA, PODRUČNI URED PAZIN</item>
    </derivirana_varijabla>
  </DomainObject.Predmet.OstaliListFormated>
  <DomainObject.Predmet.OstaliListFormatedOIB>
    <izvorni_sadrzaj>
      <item>Damir Jerman, OIB 53372530774 punomoćnik sudionika u postupku ARBUN j.d.o.o. BUZET</item>
      <item>Županijsko državno odvjetništvo u Puli-Pola, OIB 93993757343 punomoćnik sudionika u postupku Republika Hrvatska, MIN. FINANCIJA, POREZNA UPRAVA, PODRUČNI URED PAZIN</item>
    </izvorni_sadrzaj>
    <derivirana_varijabla naziv="DomainObject.Predmet.OstaliListFormatedOIB_1">
      <item>Damir Jerman, OIB 53372530774 punomoćnik sudionika u postupku ARBUN j.d.o.o. BUZET</item>
      <item>Županijsko državno odvjetništvo u Puli-Pola, OIB 93993757343 punomoćnik sudionika u postupku Republika Hrvatska, MIN. FINANCIJA, POREZNA UPRAVA, PODRUČNI URED PAZIN</item>
    </derivirana_varijabla>
  </DomainObject.Predmet.OstaliListFormatedOIB>
  <DomainObject.Predmet.OstaliListFormatedWithAdress>
    <izvorni_sadrzaj>
      <item>Damir Jerman, Sportska 6/1, 52420 Buzet punomoćnik sudionika u postupku ARBUN j.d.o.o. BUZET</item>
      <item>Županijsko državno odvjetništvo u Puli-Pola punomoćnik sudionika u postupku Republika Hrvatska, MIN. FINANCIJA, POREZNA UPRAVA, PODRUČNI URED PAZIN</item>
    </izvorni_sadrzaj>
    <derivirana_varijabla naziv="DomainObject.Predmet.OstaliListFormatedWithAdress_1">
      <item>Damir Jerman, Sportska 6/1, 52420 Buzet punomoćnik sudionika u postupku ARBUN j.d.o.o. BUZET</item>
      <item>Županijsko državno odvjetništvo u Puli-Pola punomoćnik sudionika u postupku Republika Hrvatska, MIN. FINANCIJA, POREZNA UPRAVA, PODRUČNI URED PAZIN</item>
    </derivirana_varijabla>
  </DomainObject.Predmet.OstaliListFormatedWithAdress>
  <DomainObject.Predmet.OstaliListFormatedWithAdressOIB>
    <izvorni_sadrzaj>
      <item>Damir Jerman, OIB 53372530774, Sportska 6/1, 52420 Buzet punomoćnik sudionika u postupku ARBUN j.d.o.o. BUZET</item>
      <item>Županijsko državno odvjetništvo u Puli-Pola, OIB 93993757343 punomoćnik sudionika u postupku Republika Hrvatska, MIN. FINANCIJA, POREZNA UPRAVA, PODRUČNI URED PAZIN</item>
    </izvorni_sadrzaj>
    <derivirana_varijabla naziv="DomainObject.Predmet.OstaliListFormatedWithAdressOIB_1">
      <item>Damir Jerman, OIB 53372530774, Sportska 6/1, 52420 Buzet punomoćnik sudionika u postupku ARBUN j.d.o.o. BUZET</item>
      <item>Županijsko državno odvjetništvo u Puli-Pola, OIB 93993757343 punomoćnik sudionika u postupku Republika Hrvatska, MIN. FINANCIJA, POREZNA UPRAVA, PODRUČNI URED PAZIN</item>
    </derivirana_varijabla>
  </DomainObject.Predmet.OstaliListFormatedWithAdressOIB>
  <DomainObject.Predmet.OstaliListNazivFormated>
    <izvorni_sadrzaj>
      <item>Damir Jerman</item>
      <item>Županijsko državno odvjetništvo u Puli-Pola</item>
    </izvorni_sadrzaj>
    <derivirana_varijabla naziv="DomainObject.Predmet.OstaliListNazivFormated_1">
      <item>Damir Jerman</item>
      <item>Županijsko državno odvjetništvo u Puli-Pola</item>
    </derivirana_varijabla>
  </DomainObject.Predmet.OstaliListNazivFormated>
  <DomainObject.Predmet.OstaliListNazivFormatedOIB>
    <izvorni_sadrzaj>
      <item>Damir Jerman, OIB 53372530774</item>
      <item>Županijsko državno odvjetništvo u Puli-Pola, OIB 93993757343</item>
    </izvorni_sadrzaj>
    <derivirana_varijabla naziv="DomainObject.Predmet.OstaliListNazivFormatedOIB_1">
      <item>Damir Jerman, OIB 53372530774</item>
      <item>Županijsko državno odvjetništvo u Puli-Pola,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2021.</izvorni_sadrzaj>
    <derivirana_varijabla naziv="DomainObject.Datum_1">22. ožujka 2021.</derivirana_varijabla>
  </DomainObject.Datum>
  <DomainObject.PoslovniBrojDokumenta>
    <izvorni_sadrzaj>St-181/2021-12</izvorni_sadrzaj>
    <derivirana_varijabla naziv="DomainObject.PoslovniBrojDokumenta_1">St-181/2021-12</derivirana_varijabla>
  </DomainObject.PoslovniBrojDokumenta>
  <DomainObject.Predmet.StrankaIDrugi>
    <izvorni_sadrzaj>Republika Hrvatska, MIN. FINANCIJA, POREZNA UPRAVA, PODRUČNI URED PAZIN</izvorni_sadrzaj>
    <derivirana_varijabla naziv="DomainObject.Predmet.StrankaIDrugi_1">Republika Hrvatska, MIN. FINANCIJA, POREZNA UPRAVA, PODRUČNI URED PAZIN</derivirana_varijabla>
  </DomainObject.Predmet.StrankaIDrugi>
  <DomainObject.Predmet.ProtustrankaIDrugi>
    <izvorni_sadrzaj>ARBUN j.d.o.o. BUZET</izvorni_sadrzaj>
    <derivirana_varijabla naziv="DomainObject.Predmet.ProtustrankaIDrugi_1">ARBUN j.d.o.o. BUZET</derivirana_varijabla>
  </DomainObject.Predmet.ProtustrankaIDrugi>
  <DomainObject.Predmet.StrankaIDrugiAdressOIB>
    <izvorni_sadrzaj>Republika Hrvatska, MIN. FINANCIJA, POREZNA UPRAVA, PODRUČNI URED PAZIN, OIB 18683136487</izvorni_sadrzaj>
    <derivirana_varijabla naziv="DomainObject.Predmet.StrankaIDrugiAdressOIB_1">Republika Hrvatska, MIN. FINANCIJA, POREZNA UPRAVA, PODRUČNI URED PAZIN, OIB 18683136487</derivirana_varijabla>
  </DomainObject.Predmet.StrankaIDrugiAdressOIB>
  <DomainObject.Predmet.ProtustrankaIDrugiAdressOIB>
    <izvorni_sadrzaj>ARBUN j.d.o.o. BUZET, OIB 01975134185, Sportska 6 1, 52420 Buzet</izvorni_sadrzaj>
    <derivirana_varijabla naziv="DomainObject.Predmet.ProtustrankaIDrugiAdressOIB_1">ARBUN j.d.o.o. BUZET, OIB 01975134185, Sportska 6 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ARBUN j.d.o.o. BUZET</item>
      <item>Republika Hrvatska, MIN. FINANCIJA, POREZNA UPRAVA, PODRUČNI URED PAZIN</item>
      <item>Damir Jerman</item>
      <item>Županijsko državno odvjetništvo u Puli-Pola</item>
    </izvorni_sadrzaj>
    <derivirana_varijabla naziv="DomainObject.Predmet.SudioniciListNaziv_1">
      <item>ARBUN j.d.o.o. BUZET</item>
      <item>Republika Hrvatska, MIN. FINANCIJA, POREZNA UPRAVA, PODRUČNI URED PAZIN</item>
      <item>Damir Jerman</item>
      <item>Županijsko državno odvjetništvo u Puli-Pola</item>
    </derivirana_varijabla>
  </DomainObject.Predmet.SudioniciListNaziv>
  <DomainObject.Predmet.SudioniciListAdressOIB>
    <izvorni_sadrzaj>
      <item>ARBUN j.d.o.o. BUZET, OIB 01975134185, Sportska 6 1,52420 Buzet</item>
      <item>Republika Hrvatska, MIN. FINANCIJA, POREZNA UPRAVA, PODRUČNI URED PAZIN, OIB 18683136487</item>
      <item>Damir Jerman, OIB 53372530774, Sportska 6/1,52420 Buzet</item>
      <item>Županijsko državno odvjetništvo u Puli-Pola, OIB 93993757343</item>
    </izvorni_sadrzaj>
    <derivirana_varijabla naziv="DomainObject.Predmet.SudioniciListAdressOIB_1">
      <item>ARBUN j.d.o.o. BUZET, OIB 01975134185, Sportska 6 1,52420 Buzet</item>
      <item>Republika Hrvatska, MIN. FINANCIJA, POREZNA UPRAVA, PODRUČNI URED PAZIN, OIB 18683136487</item>
      <item>Damir Jerman, OIB 53372530774, Sportska 6/1,52420 Buzet</item>
      <item>Županijsko državno odvjetništvo u Puli-Pola, OIB 93993757343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01975134185</item>
      <item>, OIB 18683136487</item>
      <item>, OIB 53372530774</item>
      <item>, OIB 93993757343</item>
    </izvorni_sadrzaj>
    <derivirana_varijabla naziv="DomainObject.Predmet.SudioniciListNazivOIB_1">
      <item>, OIB 01975134185</item>
      <item>, OIB 18683136487</item>
      <item>, OIB 53372530774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2020.</izvorni_sadrzaj>
    <derivirana_varijabla naziv="DomainObject.Predmet.DatumPocetkaProcesa_1">12.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4457D-5A9C-452E-A8DF-C379D6D045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515</properties:Words>
  <properties:Characters>2860</properties:Characters>
  <properties:Lines>96</properties:Lines>
  <properties:Paragraphs>41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3439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2021-03-22T07:42:00Z</dcterms:created>
  <dc:creator>epincin</dc:creator>
  <cp:lastModifiedBy>Sanja Prodan</cp:lastModifiedBy>
  <cp:lastPrinted>2015-12-17T09:17:00Z</cp:lastPrinted>
  <dcterms:modified xmlns:xsi="http://www.w3.org/2001/XMLSchema-instance" xsi:type="dcterms:W3CDTF">2021-03-22T11:35:00Z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St-181/2021-12 / Zapisnik - Ročište radi rasprave o uvjetima za otvaranje steč. post. (St-181-2021-12 arbun.docx)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